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FDFF" w14:textId="6986F126" w:rsidR="00E04A8C" w:rsidRDefault="003D3C9D" w:rsidP="00B84890">
      <w:pPr>
        <w:pStyle w:val="handboek"/>
      </w:pPr>
      <w:r w:rsidRPr="003D3C9D">
        <w:rPr>
          <w:b/>
          <w:bCs/>
        </w:rPr>
        <w:t xml:space="preserve">Corona Check verplicht bij </w:t>
      </w:r>
      <w:r>
        <w:rPr>
          <w:b/>
          <w:bCs/>
        </w:rPr>
        <w:t>amateur binnensporten</w:t>
      </w:r>
    </w:p>
    <w:p w14:paraId="7D5B4CFA" w14:textId="0073090D" w:rsidR="003D3C9D" w:rsidRDefault="007E123F" w:rsidP="00B84890">
      <w:pPr>
        <w:pStyle w:val="handboek"/>
      </w:pPr>
      <w:r>
        <w:t xml:space="preserve">Bij schaken geldt dat </w:t>
      </w:r>
      <w:r w:rsidR="00FE4422">
        <w:t xml:space="preserve">bij </w:t>
      </w:r>
      <w:r>
        <w:t xml:space="preserve">iedereen van 18 jaar of ouder </w:t>
      </w:r>
      <w:r w:rsidR="00FE4422">
        <w:t>de Corona scanner procedure moet worden uitgevoerd. Hieronder staat uitgelegd ho</w:t>
      </w:r>
      <w:r w:rsidR="000F6207">
        <w:t>e</w:t>
      </w:r>
      <w:r w:rsidR="00FE4422">
        <w:t xml:space="preserve"> dat aangepakt moet worden.</w:t>
      </w:r>
    </w:p>
    <w:p w14:paraId="62E52D60" w14:textId="77777777" w:rsidR="00FE4422" w:rsidRDefault="00FE4422" w:rsidP="00B84890">
      <w:pPr>
        <w:pStyle w:val="handboek"/>
      </w:pPr>
    </w:p>
    <w:p w14:paraId="68AA34C2" w14:textId="6EEE4D4D" w:rsidR="007A12FA" w:rsidRPr="00A51FC2" w:rsidRDefault="007A12FA" w:rsidP="00B84890">
      <w:pPr>
        <w:pStyle w:val="handboek"/>
        <w:rPr>
          <w:i/>
          <w:iCs/>
        </w:rPr>
      </w:pPr>
      <w:r w:rsidRPr="00A51FC2">
        <w:rPr>
          <w:i/>
          <w:iCs/>
        </w:rPr>
        <w:t xml:space="preserve">NB: het is mogelijk dat in de speellocatie extra regels betreffende de check </w:t>
      </w:r>
      <w:r w:rsidR="00A51FC2" w:rsidRPr="00A51FC2">
        <w:rPr>
          <w:i/>
          <w:iCs/>
        </w:rPr>
        <w:t>gelden. Als dat zo is, geef dit dan door aan uw spelers en die van de tegenstander.</w:t>
      </w:r>
    </w:p>
    <w:p w14:paraId="7E19614C" w14:textId="77777777" w:rsidR="00E04A8C" w:rsidRPr="003D3C9D" w:rsidRDefault="00E04A8C" w:rsidP="00B84890">
      <w:pPr>
        <w:pStyle w:val="handboek"/>
        <w:rPr>
          <w:b/>
          <w:bCs/>
        </w:rPr>
      </w:pPr>
    </w:p>
    <w:p w14:paraId="7C6886BF" w14:textId="0D2A2C7D" w:rsidR="009F3E94" w:rsidRPr="00E30463" w:rsidRDefault="00615916" w:rsidP="00B84890">
      <w:pPr>
        <w:pStyle w:val="handboek"/>
        <w:rPr>
          <w:b/>
          <w:bCs/>
        </w:rPr>
      </w:pPr>
      <w:r w:rsidRPr="00E30463">
        <w:rPr>
          <w:b/>
          <w:bCs/>
        </w:rPr>
        <w:t>Corona scanner procedure</w:t>
      </w:r>
    </w:p>
    <w:p w14:paraId="66251D1C" w14:textId="77777777" w:rsidR="00615916" w:rsidRPr="00E30463" w:rsidRDefault="00615916" w:rsidP="00B84890">
      <w:pPr>
        <w:pStyle w:val="handboek"/>
        <w:rPr>
          <w:b/>
          <w:bCs/>
        </w:rPr>
      </w:pPr>
    </w:p>
    <w:p w14:paraId="629162AA" w14:textId="77777777" w:rsidR="00CE5030" w:rsidRDefault="00615916" w:rsidP="00B84890">
      <w:pPr>
        <w:pStyle w:val="handboek"/>
      </w:pPr>
      <w:r w:rsidRPr="00615916">
        <w:t xml:space="preserve">Via </w:t>
      </w:r>
      <w:hyperlink r:id="rId10" w:history="1">
        <w:r w:rsidRPr="002D4F50">
          <w:rPr>
            <w:rStyle w:val="Hyperlink"/>
          </w:rPr>
          <w:t>https://coronacheck.nl/nl/scanner</w:t>
        </w:r>
      </w:hyperlink>
      <w:r w:rsidR="00CE5030">
        <w:t xml:space="preserve"> kunt u voor IOS en Android de </w:t>
      </w:r>
      <w:proofErr w:type="spellStart"/>
      <w:r w:rsidR="00CE5030">
        <w:t>CoronaCheck</w:t>
      </w:r>
      <w:proofErr w:type="spellEnd"/>
      <w:r w:rsidR="00CE5030">
        <w:t xml:space="preserve"> scanner ophalen.</w:t>
      </w:r>
    </w:p>
    <w:p w14:paraId="35231F4C" w14:textId="56A7FBA5" w:rsidR="00615916" w:rsidRDefault="00086C22" w:rsidP="00B84890">
      <w:pPr>
        <w:pStyle w:val="handboek"/>
      </w:pPr>
      <w:r>
        <w:t>U vindt daar</w:t>
      </w:r>
      <w:r w:rsidR="00CE5030">
        <w:t xml:space="preserve"> </w:t>
      </w:r>
      <w:r>
        <w:t xml:space="preserve">ook uitleg over de werking van de scanner en </w:t>
      </w:r>
      <w:r w:rsidR="002A3F75">
        <w:t>er is een sectie om het scannen te oefenen.</w:t>
      </w:r>
      <w:r w:rsidR="00D15871">
        <w:t xml:space="preserve"> </w:t>
      </w:r>
      <w:hyperlink r:id="rId11" w:history="1">
        <w:r w:rsidR="00D15871" w:rsidRPr="002D4F50">
          <w:rPr>
            <w:rStyle w:val="Hyperlink"/>
          </w:rPr>
          <w:t>https://coronacheck.nl/nl/scanner/zo-werkt-scannen</w:t>
        </w:r>
      </w:hyperlink>
      <w:r w:rsidR="00D15871">
        <w:t xml:space="preserve"> </w:t>
      </w:r>
    </w:p>
    <w:p w14:paraId="6B3B48A6" w14:textId="77777777" w:rsidR="002A3F75" w:rsidRDefault="002A3F75" w:rsidP="00B84890">
      <w:pPr>
        <w:pStyle w:val="handboek"/>
      </w:pPr>
    </w:p>
    <w:p w14:paraId="439A0333" w14:textId="3C3C21BB" w:rsidR="002A3F75" w:rsidRDefault="00C560A1" w:rsidP="00B84890">
      <w:pPr>
        <w:pStyle w:val="handboek"/>
      </w:pPr>
      <w:r>
        <w:t xml:space="preserve">Bespreek met de beheerder van de locatie waar gespeeld wordt, wie er gaat scannen. </w:t>
      </w:r>
      <w:r w:rsidR="00F3166E">
        <w:t>Zoek zo nodig vrijwilligers.</w:t>
      </w:r>
    </w:p>
    <w:p w14:paraId="7B1D3754" w14:textId="77777777" w:rsidR="0058755E" w:rsidRDefault="0058755E" w:rsidP="00B84890">
      <w:pPr>
        <w:pStyle w:val="handboek"/>
      </w:pPr>
    </w:p>
    <w:p w14:paraId="32BFD686" w14:textId="77777777" w:rsidR="00D732AF" w:rsidRPr="00D732AF" w:rsidRDefault="00D732AF" w:rsidP="00D732AF">
      <w:pPr>
        <w:pStyle w:val="handboek"/>
        <w:rPr>
          <w:b/>
          <w:bCs/>
        </w:rPr>
      </w:pPr>
      <w:r w:rsidRPr="00D732AF">
        <w:rPr>
          <w:b/>
          <w:bCs/>
        </w:rPr>
        <w:t>Hoe kan ik een check doen op het coronatoegangsbewijs (CTB)?</w:t>
      </w:r>
    </w:p>
    <w:p w14:paraId="0495A208" w14:textId="77777777" w:rsidR="00D732AF" w:rsidRDefault="00D732AF" w:rsidP="00D732AF">
      <w:pPr>
        <w:pStyle w:val="handboek"/>
        <w:numPr>
          <w:ilvl w:val="0"/>
          <w:numId w:val="40"/>
        </w:numPr>
      </w:pPr>
      <w:r>
        <w:t xml:space="preserve">Om het coronabewijs van bezoekers en leden te kunnen scannen, is de </w:t>
      </w:r>
      <w:proofErr w:type="spellStart"/>
      <w:r>
        <w:t>CoronaCheck</w:t>
      </w:r>
      <w:proofErr w:type="spellEnd"/>
      <w:r>
        <w:t xml:space="preserve"> Scanner-app nodig. De </w:t>
      </w:r>
      <w:proofErr w:type="spellStart"/>
      <w:r>
        <w:t>CoronaCheck</w:t>
      </w:r>
      <w:proofErr w:type="spellEnd"/>
      <w:r>
        <w:t xml:space="preserve"> Scanner-app kun je downloaden in de Apple App Store (iPhone) of op Google Play Store (Android).</w:t>
      </w:r>
    </w:p>
    <w:p w14:paraId="7B75CE17" w14:textId="77777777" w:rsidR="00D732AF" w:rsidRDefault="00D732AF" w:rsidP="00D732AF">
      <w:pPr>
        <w:pStyle w:val="handboek"/>
        <w:ind w:left="708"/>
      </w:pPr>
      <w:r>
        <w:t>De check op het coronatoegangsbewijs kan door het coronatoegangsbewijs te scannen en het ID-bewijs van de persoon te vergelijken met de gegevens van de scan. Deze gegevens zijn altijd 3 van deze 4:</w:t>
      </w:r>
    </w:p>
    <w:p w14:paraId="7170499B" w14:textId="77777777" w:rsidR="00D732AF" w:rsidRDefault="00D732AF" w:rsidP="00D732AF">
      <w:pPr>
        <w:pStyle w:val="handboek"/>
        <w:numPr>
          <w:ilvl w:val="1"/>
          <w:numId w:val="40"/>
        </w:numPr>
      </w:pPr>
      <w:r>
        <w:t>De eerste letter van de voornaam; en/of</w:t>
      </w:r>
    </w:p>
    <w:p w14:paraId="7BC4A5E2" w14:textId="77777777" w:rsidR="00D732AF" w:rsidRDefault="00D732AF" w:rsidP="00D732AF">
      <w:pPr>
        <w:pStyle w:val="handboek"/>
        <w:numPr>
          <w:ilvl w:val="1"/>
          <w:numId w:val="40"/>
        </w:numPr>
      </w:pPr>
      <w:r>
        <w:t>De eerste letter van de achternaam; en/of</w:t>
      </w:r>
    </w:p>
    <w:p w14:paraId="421CC291" w14:textId="77777777" w:rsidR="00D732AF" w:rsidRDefault="00D732AF" w:rsidP="00D732AF">
      <w:pPr>
        <w:pStyle w:val="handboek"/>
        <w:numPr>
          <w:ilvl w:val="1"/>
          <w:numId w:val="40"/>
        </w:numPr>
      </w:pPr>
      <w:r>
        <w:t>De geboortedag; en/of</w:t>
      </w:r>
    </w:p>
    <w:p w14:paraId="64610B11" w14:textId="77777777" w:rsidR="00D732AF" w:rsidRDefault="00D732AF" w:rsidP="00D732AF">
      <w:pPr>
        <w:pStyle w:val="handboek"/>
        <w:numPr>
          <w:ilvl w:val="1"/>
          <w:numId w:val="40"/>
        </w:numPr>
      </w:pPr>
      <w:r>
        <w:t>De geboortemaand.</w:t>
      </w:r>
    </w:p>
    <w:p w14:paraId="79F27592" w14:textId="77777777" w:rsidR="00D732AF" w:rsidRDefault="00D732AF" w:rsidP="00D732AF">
      <w:pPr>
        <w:pStyle w:val="handboek"/>
        <w:ind w:left="708"/>
      </w:pPr>
      <w:r>
        <w:t xml:space="preserve">Daarnaast vindt er ook direct een check op </w:t>
      </w:r>
      <w:proofErr w:type="spellStart"/>
      <w:r>
        <w:t>coronagerelateerde</w:t>
      </w:r>
      <w:proofErr w:type="spellEnd"/>
      <w:r>
        <w:t xml:space="preserve"> gezondheidsklachten plaats.</w:t>
      </w:r>
    </w:p>
    <w:p w14:paraId="43DBC8D1" w14:textId="77777777" w:rsidR="00DB4DBB" w:rsidRDefault="00DB4DBB" w:rsidP="00D732AF">
      <w:pPr>
        <w:pStyle w:val="handboek"/>
        <w:ind w:left="708"/>
      </w:pPr>
    </w:p>
    <w:p w14:paraId="65955F8B" w14:textId="2814DFD5" w:rsidR="00D732AF" w:rsidRDefault="00D732AF" w:rsidP="00D732AF">
      <w:pPr>
        <w:pStyle w:val="handboek"/>
        <w:ind w:left="708"/>
      </w:pPr>
      <w:r>
        <w:t>De check op het coronatoegangsbewijs is voldaan wanneer:</w:t>
      </w:r>
    </w:p>
    <w:p w14:paraId="6204715C" w14:textId="77777777" w:rsidR="00D732AF" w:rsidRDefault="00D732AF" w:rsidP="00DB4DBB">
      <w:pPr>
        <w:pStyle w:val="handboek"/>
        <w:numPr>
          <w:ilvl w:val="1"/>
          <w:numId w:val="40"/>
        </w:numPr>
      </w:pPr>
      <w:r>
        <w:t>de scanner groen kleurt; en</w:t>
      </w:r>
    </w:p>
    <w:p w14:paraId="5F7DB967" w14:textId="77777777" w:rsidR="00D732AF" w:rsidRDefault="00D732AF" w:rsidP="00DB4DBB">
      <w:pPr>
        <w:pStyle w:val="handboek"/>
        <w:numPr>
          <w:ilvl w:val="1"/>
          <w:numId w:val="40"/>
        </w:numPr>
      </w:pPr>
      <w:r>
        <w:t>het ID overeenkomt; en</w:t>
      </w:r>
    </w:p>
    <w:p w14:paraId="753E7C3B" w14:textId="77777777" w:rsidR="00D732AF" w:rsidRDefault="00D732AF" w:rsidP="00DB4DBB">
      <w:pPr>
        <w:pStyle w:val="handboek"/>
        <w:numPr>
          <w:ilvl w:val="1"/>
          <w:numId w:val="40"/>
        </w:numPr>
      </w:pPr>
      <w:r>
        <w:t>de bezoeker geen gezondheidsklachten heeft.</w:t>
      </w:r>
    </w:p>
    <w:p w14:paraId="7930DF23" w14:textId="77777777" w:rsidR="00D732AF" w:rsidRDefault="00D732AF" w:rsidP="00D732AF">
      <w:pPr>
        <w:pStyle w:val="handboek"/>
        <w:ind w:left="708"/>
      </w:pPr>
    </w:p>
    <w:p w14:paraId="62ED3DB8" w14:textId="77777777" w:rsidR="00D732AF" w:rsidRDefault="00D732AF" w:rsidP="00D732AF">
      <w:pPr>
        <w:pStyle w:val="handboek"/>
        <w:ind w:left="708"/>
      </w:pPr>
      <w:proofErr w:type="spellStart"/>
      <w:r>
        <w:t>CoronaCheck</w:t>
      </w:r>
      <w:proofErr w:type="spellEnd"/>
      <w:r>
        <w:t xml:space="preserve"> Scanner is te gebruiken op alle iOS en Android-telefoons vanaf Android 6 en iOS 12 (de iPhone 5s en nieuwer). Ook heeft de telefoon een werkende camera nodig.</w:t>
      </w:r>
    </w:p>
    <w:p w14:paraId="4265AD5C" w14:textId="77777777" w:rsidR="00D732AF" w:rsidRDefault="00D732AF" w:rsidP="00D732AF">
      <w:pPr>
        <w:pStyle w:val="handboek"/>
        <w:ind w:left="708"/>
      </w:pPr>
    </w:p>
    <w:p w14:paraId="51B88361" w14:textId="77777777" w:rsidR="00D732AF" w:rsidRDefault="00D732AF" w:rsidP="00D732AF">
      <w:pPr>
        <w:pStyle w:val="handboek"/>
        <w:ind w:left="708"/>
      </w:pPr>
      <w:r>
        <w:t xml:space="preserve">Let op: bij een telefoon met lage kwaliteit camera kan het zijn dat het scannen van papieren </w:t>
      </w:r>
      <w:proofErr w:type="spellStart"/>
      <w:r>
        <w:t>CoronaCheck</w:t>
      </w:r>
      <w:proofErr w:type="spellEnd"/>
      <w:r>
        <w:t xml:space="preserve"> QR-codes moeilijk gaat. Probeer het scannen van QR-codes daarom eerst uit. Daarvoor is het mogelijk om de demo QR-codes te gebruiken</w:t>
      </w:r>
    </w:p>
    <w:p w14:paraId="7CD5D7AC" w14:textId="77777777" w:rsidR="00D732AF" w:rsidRDefault="00D732AF" w:rsidP="00B84890">
      <w:pPr>
        <w:pStyle w:val="handboek"/>
      </w:pPr>
    </w:p>
    <w:p w14:paraId="49D07C81" w14:textId="77777777" w:rsidR="00A0411D" w:rsidRDefault="00A0411D" w:rsidP="00B84890">
      <w:pPr>
        <w:pStyle w:val="handboek"/>
      </w:pPr>
    </w:p>
    <w:p w14:paraId="76F4481A" w14:textId="1A2E6E3C" w:rsidR="00AF0154" w:rsidRDefault="00801632" w:rsidP="00B84890">
      <w:pPr>
        <w:pStyle w:val="handboek"/>
        <w:rPr>
          <w:b/>
          <w:bCs/>
        </w:rPr>
      </w:pPr>
      <w:r w:rsidRPr="00801632">
        <w:rPr>
          <w:b/>
          <w:bCs/>
        </w:rPr>
        <w:t>FAQ</w:t>
      </w:r>
    </w:p>
    <w:p w14:paraId="2B05BEA6" w14:textId="20A7C840" w:rsidR="000A7594" w:rsidRDefault="000A7594" w:rsidP="00E30463">
      <w:pPr>
        <w:pStyle w:val="handboek"/>
      </w:pPr>
      <w:r>
        <w:t>Voor wie geldt de CTB-plicht?</w:t>
      </w:r>
    </w:p>
    <w:p w14:paraId="7DF78057" w14:textId="636FB61B" w:rsidR="000A7594" w:rsidRDefault="000A7594" w:rsidP="000A7594">
      <w:pPr>
        <w:pStyle w:val="handboek"/>
        <w:numPr>
          <w:ilvl w:val="0"/>
          <w:numId w:val="40"/>
        </w:numPr>
      </w:pPr>
      <w:r>
        <w:t xml:space="preserve">Per 6 november: De CTB-plicht geldt voor iedereen van 18 jaar en ouder. </w:t>
      </w:r>
      <w:r w:rsidR="002363B2" w:rsidRPr="004B6C19">
        <w:rPr>
          <w:b/>
          <w:bCs/>
        </w:rPr>
        <w:t xml:space="preserve">Let op: </w:t>
      </w:r>
      <w:r w:rsidR="00F72CFB" w:rsidRPr="004B6C19">
        <w:rPr>
          <w:b/>
          <w:bCs/>
        </w:rPr>
        <w:t xml:space="preserve">Het kan zijn dat op de </w:t>
      </w:r>
      <w:r w:rsidR="005D68DF" w:rsidRPr="004B6C19">
        <w:rPr>
          <w:b/>
          <w:bCs/>
        </w:rPr>
        <w:t>speel</w:t>
      </w:r>
      <w:r w:rsidR="00F72CFB" w:rsidRPr="004B6C19">
        <w:rPr>
          <w:b/>
          <w:bCs/>
        </w:rPr>
        <w:t>locatie strengere regels gelden.</w:t>
      </w:r>
      <w:r w:rsidR="004B6C19" w:rsidRPr="004B6C19">
        <w:rPr>
          <w:b/>
          <w:bCs/>
        </w:rPr>
        <w:t xml:space="preserve"> Zo is op horecalocaties het CTB verplicht voor iedereen van 13 jaar en ouder.</w:t>
      </w:r>
      <w:r w:rsidR="00F72CFB">
        <w:t xml:space="preserve"> </w:t>
      </w:r>
      <w:r w:rsidR="00531B1E">
        <w:rPr>
          <w:b/>
          <w:bCs/>
        </w:rPr>
        <w:t xml:space="preserve">Als dat zo is, geef dat dan door aan uw spelers en </w:t>
      </w:r>
      <w:r w:rsidR="0076635C">
        <w:rPr>
          <w:b/>
          <w:bCs/>
        </w:rPr>
        <w:t xml:space="preserve">(bij de externe competitie) </w:t>
      </w:r>
      <w:r w:rsidR="00531B1E">
        <w:rPr>
          <w:b/>
          <w:bCs/>
        </w:rPr>
        <w:t>aan de tegenstander.</w:t>
      </w:r>
    </w:p>
    <w:p w14:paraId="57FA4AD0" w14:textId="77777777" w:rsidR="000A7594" w:rsidRDefault="000A7594" w:rsidP="00E30463">
      <w:pPr>
        <w:pStyle w:val="handboek"/>
      </w:pPr>
    </w:p>
    <w:p w14:paraId="161F0F0F" w14:textId="77777777" w:rsidR="000A7594" w:rsidRDefault="000A7594" w:rsidP="00E30463">
      <w:pPr>
        <w:pStyle w:val="handboek"/>
      </w:pPr>
    </w:p>
    <w:p w14:paraId="27D10366" w14:textId="117D1808" w:rsidR="009728B1" w:rsidRDefault="009728B1" w:rsidP="00E30463">
      <w:pPr>
        <w:pStyle w:val="handboek"/>
      </w:pPr>
      <w:r>
        <w:t>Wie is er verantwoordelijk voor de controle van het CTB?</w:t>
      </w:r>
    </w:p>
    <w:p w14:paraId="7D3BE745" w14:textId="5D0D7A1F" w:rsidR="009728B1" w:rsidRDefault="00161C9C" w:rsidP="009728B1">
      <w:pPr>
        <w:pStyle w:val="handboek"/>
        <w:numPr>
          <w:ilvl w:val="0"/>
          <w:numId w:val="40"/>
        </w:numPr>
      </w:pPr>
      <w:r>
        <w:t>Per 6 november: De schaakvereniging is zelf verantwoordelijk voor de controle</w:t>
      </w:r>
      <w:r w:rsidR="006953C6">
        <w:t xml:space="preserve"> van het CTB. </w:t>
      </w:r>
      <w:r w:rsidR="00502398">
        <w:t>Als u speelt op een locatie met een beheerder, spreek dan met de beheerder af wie de CTB</w:t>
      </w:r>
      <w:r w:rsidR="00C64BA6">
        <w:t>-controle doet.</w:t>
      </w:r>
    </w:p>
    <w:p w14:paraId="70EE160D" w14:textId="77777777" w:rsidR="009728B1" w:rsidRDefault="009728B1" w:rsidP="00E30463">
      <w:pPr>
        <w:pStyle w:val="handboek"/>
      </w:pPr>
    </w:p>
    <w:p w14:paraId="121D81EC" w14:textId="5065FD09" w:rsidR="00C64BA6" w:rsidRDefault="009905A1" w:rsidP="00E30463">
      <w:pPr>
        <w:pStyle w:val="handboek"/>
      </w:pPr>
      <w:r>
        <w:t xml:space="preserve">Verschillende mensen wijzen ons erop dat </w:t>
      </w:r>
      <w:r w:rsidR="000B21AC">
        <w:t xml:space="preserve">voor schaken de </w:t>
      </w:r>
      <w:proofErr w:type="spellStart"/>
      <w:r w:rsidR="000B21AC">
        <w:t>BTW-plicht</w:t>
      </w:r>
      <w:proofErr w:type="spellEnd"/>
      <w:r w:rsidR="000B21AC">
        <w:t xml:space="preserve"> gaat gelden omdat schaken geen sport zou zijn. </w:t>
      </w:r>
      <w:r w:rsidR="003B6F32">
        <w:t>Hoe verhoudt zich dat tot de CTB-plicht voor de georganiseerde sport?</w:t>
      </w:r>
    </w:p>
    <w:p w14:paraId="5F66F48E" w14:textId="5D56A54F" w:rsidR="00C64BA6" w:rsidRDefault="00175115" w:rsidP="00814CB6">
      <w:pPr>
        <w:pStyle w:val="handboek"/>
        <w:numPr>
          <w:ilvl w:val="0"/>
          <w:numId w:val="40"/>
        </w:numPr>
      </w:pPr>
      <w:r>
        <w:t xml:space="preserve">Per 6 november: </w:t>
      </w:r>
      <w:r w:rsidR="00814CB6">
        <w:t xml:space="preserve">Dat schaken geen sport zou zijn, </w:t>
      </w:r>
      <w:r w:rsidR="0066304D">
        <w:t xml:space="preserve">geldt alleen voor de reikwijdte van de </w:t>
      </w:r>
      <w:proofErr w:type="spellStart"/>
      <w:r w:rsidR="0066304D">
        <w:t>BTW-vrijstelling</w:t>
      </w:r>
      <w:proofErr w:type="spellEnd"/>
      <w:r w:rsidR="0066304D">
        <w:t xml:space="preserve"> voor sporten. </w:t>
      </w:r>
      <w:r w:rsidR="003714F8">
        <w:t xml:space="preserve">Schaken is voor de rijksoverheid (ministerie van VWS) nog steeds een sport en de KNSB blijft ook aangesloten bij NOC*NSF. </w:t>
      </w:r>
      <w:r w:rsidR="00346DA9">
        <w:t xml:space="preserve">Dat betekent dat </w:t>
      </w:r>
      <w:r w:rsidR="000260F7">
        <w:t>de CTB-plicht geldt voor georganiseerde schaakactiviteiten.</w:t>
      </w:r>
    </w:p>
    <w:p w14:paraId="500475B4" w14:textId="77777777" w:rsidR="0066304D" w:rsidRDefault="0066304D" w:rsidP="0066304D">
      <w:pPr>
        <w:pStyle w:val="handboek"/>
        <w:ind w:left="720"/>
      </w:pPr>
    </w:p>
    <w:p w14:paraId="64BE2100" w14:textId="187C3AF2" w:rsidR="00E30463" w:rsidRDefault="00E30463" w:rsidP="00E30463">
      <w:pPr>
        <w:pStyle w:val="handboek"/>
      </w:pPr>
      <w:r>
        <w:t>Geldt de CTB-plicht ook voor vrijwilligers en mensen die functioneel aanwezig moeten zijn?</w:t>
      </w:r>
    </w:p>
    <w:p w14:paraId="385876A7" w14:textId="15F0D6C2" w:rsidR="007120D5" w:rsidRDefault="00E30463" w:rsidP="00E30463">
      <w:pPr>
        <w:pStyle w:val="handboek"/>
        <w:numPr>
          <w:ilvl w:val="0"/>
          <w:numId w:val="41"/>
        </w:numPr>
      </w:pPr>
      <w:r>
        <w:t xml:space="preserve">Per 6 november: Nee, vrijwilligers en mensen die functioneel aanwezig moeten zijn hoeven geen CTB te tonen. Denk hierbij aan trainers, coaches, leiders, </w:t>
      </w:r>
      <w:r w:rsidR="004D1ED6">
        <w:t xml:space="preserve">begeleiders van sporters met een beperking, </w:t>
      </w:r>
      <w:r>
        <w:t xml:space="preserve">alle vrijwilligers. </w:t>
      </w:r>
    </w:p>
    <w:p w14:paraId="03ACCFA1" w14:textId="77777777" w:rsidR="00E30463" w:rsidRDefault="00E30463" w:rsidP="003D7A2B">
      <w:pPr>
        <w:pStyle w:val="handboek"/>
      </w:pPr>
    </w:p>
    <w:p w14:paraId="6865C31B" w14:textId="47282905" w:rsidR="00964505" w:rsidRDefault="00964505" w:rsidP="00964505">
      <w:pPr>
        <w:pStyle w:val="handboek"/>
      </w:pPr>
      <w:r>
        <w:t>Ik rijd mijn kind naar een uitwedstrijd. Ben ik dan een toeschouwer?</w:t>
      </w:r>
    </w:p>
    <w:p w14:paraId="246727D6" w14:textId="0819B185" w:rsidR="00964505" w:rsidRDefault="00964505" w:rsidP="00964505">
      <w:pPr>
        <w:pStyle w:val="handboek"/>
        <w:numPr>
          <w:ilvl w:val="0"/>
          <w:numId w:val="41"/>
        </w:numPr>
      </w:pPr>
      <w:r>
        <w:t xml:space="preserve">Per 6 november: Ja, ouders die rijden naar uitwedstrijden gelden als toeschouwer en moeten een </w:t>
      </w:r>
      <w:r w:rsidR="00983163">
        <w:t>CTB</w:t>
      </w:r>
      <w:r>
        <w:t xml:space="preserve"> laten zien.</w:t>
      </w:r>
    </w:p>
    <w:p w14:paraId="76427BCC" w14:textId="22BD6CB7" w:rsidR="00964505" w:rsidRDefault="00964505" w:rsidP="003D7A2B">
      <w:pPr>
        <w:pStyle w:val="handboek"/>
      </w:pPr>
    </w:p>
    <w:p w14:paraId="049BD99B" w14:textId="4C82394A" w:rsidR="004D05EE" w:rsidRDefault="004D05EE" w:rsidP="004D05EE">
      <w:pPr>
        <w:pStyle w:val="handboek"/>
      </w:pPr>
      <w:r>
        <w:t>Moeten we een vertrouwd lid telkens opnieuw vragen om het CTB?</w:t>
      </w:r>
    </w:p>
    <w:p w14:paraId="59BECF82" w14:textId="1B41E61C" w:rsidR="004D05EE" w:rsidRDefault="004D05EE" w:rsidP="004D05EE">
      <w:pPr>
        <w:pStyle w:val="handboek"/>
        <w:numPr>
          <w:ilvl w:val="0"/>
          <w:numId w:val="41"/>
        </w:numPr>
      </w:pPr>
      <w:r>
        <w:t>Ja, om verwarring te voorkomen dienen ook deze leden gecheckt te worden op een CTB.</w:t>
      </w:r>
    </w:p>
    <w:p w14:paraId="21B36885" w14:textId="77777777" w:rsidR="004D05EE" w:rsidRDefault="004D05EE" w:rsidP="004D05EE">
      <w:pPr>
        <w:pStyle w:val="handboek"/>
      </w:pPr>
    </w:p>
    <w:p w14:paraId="61B46BB0" w14:textId="6FB4BC68" w:rsidR="003D7A2B" w:rsidRDefault="003D7A2B" w:rsidP="003D7A2B">
      <w:pPr>
        <w:pStyle w:val="handboek"/>
      </w:pPr>
      <w:r>
        <w:t>Moeten we controleren bij een vergadering van sportbeoefenaars?</w:t>
      </w:r>
    </w:p>
    <w:p w14:paraId="031847EB" w14:textId="37045071" w:rsidR="003D7A2B" w:rsidRDefault="003D7A2B" w:rsidP="003D7A2B">
      <w:pPr>
        <w:pStyle w:val="handboek"/>
        <w:numPr>
          <w:ilvl w:val="0"/>
          <w:numId w:val="40"/>
        </w:numPr>
      </w:pPr>
      <w:r>
        <w:t xml:space="preserve">Dit is geen </w:t>
      </w:r>
      <w:r w:rsidR="003566DC">
        <w:t>sportwedstrijd</w:t>
      </w:r>
      <w:r>
        <w:t xml:space="preserve"> en valt onder de regels van de locatie waar vergader</w:t>
      </w:r>
      <w:r w:rsidR="00682E4B">
        <w:t>d</w:t>
      </w:r>
      <w:r>
        <w:t xml:space="preserve"> wordt.</w:t>
      </w:r>
    </w:p>
    <w:p w14:paraId="6ED6BA07" w14:textId="77777777" w:rsidR="003D7A2B" w:rsidRDefault="003D7A2B" w:rsidP="003D7A2B">
      <w:pPr>
        <w:pStyle w:val="handboek"/>
      </w:pPr>
    </w:p>
    <w:p w14:paraId="57B9A55C" w14:textId="7603AA34" w:rsidR="003D7A2B" w:rsidRDefault="00D05E2D" w:rsidP="003D7A2B">
      <w:pPr>
        <w:pStyle w:val="handboek"/>
      </w:pPr>
      <w:r>
        <w:t>Als iemand een inentingsbewijs laat zien, is dat ook goed?</w:t>
      </w:r>
    </w:p>
    <w:p w14:paraId="3A0EAFE2" w14:textId="4AEBF064" w:rsidR="00D05E2D" w:rsidRDefault="00BD549C" w:rsidP="00D05E2D">
      <w:pPr>
        <w:pStyle w:val="handboek"/>
        <w:numPr>
          <w:ilvl w:val="0"/>
          <w:numId w:val="40"/>
        </w:numPr>
      </w:pPr>
      <w:r>
        <w:t>U mag</w:t>
      </w:r>
      <w:r w:rsidR="00D928A0" w:rsidRPr="00D928A0">
        <w:t xml:space="preserve"> niet vragen of iemand gevaccineerd</w:t>
      </w:r>
      <w:r w:rsidR="00D928A0">
        <w:t xml:space="preserve"> </w:t>
      </w:r>
      <w:r w:rsidR="00D928A0" w:rsidRPr="00D928A0">
        <w:t xml:space="preserve">is, herstellende van Corona of recent getest. Daarvoor is de Corona Check. Als iemand geen </w:t>
      </w:r>
      <w:proofErr w:type="spellStart"/>
      <w:r w:rsidR="00D928A0" w:rsidRPr="00D928A0">
        <w:t>smartphione</w:t>
      </w:r>
      <w:proofErr w:type="spellEnd"/>
      <w:r w:rsidR="00D928A0" w:rsidRPr="00D928A0">
        <w:t xml:space="preserve"> heeft, dan kan deze </w:t>
      </w:r>
      <w:r w:rsidR="009728B1">
        <w:t xml:space="preserve">het CTB </w:t>
      </w:r>
      <w:r w:rsidR="00D928A0" w:rsidRPr="00D928A0">
        <w:t>ook printen.</w:t>
      </w:r>
    </w:p>
    <w:p w14:paraId="2C95B73B" w14:textId="77777777" w:rsidR="00DD3A2D" w:rsidRDefault="00DD3A2D" w:rsidP="00DD3A2D">
      <w:pPr>
        <w:pStyle w:val="handboek"/>
      </w:pPr>
    </w:p>
    <w:p w14:paraId="3D827AE2" w14:textId="51F5DB2D" w:rsidR="00360E99" w:rsidRDefault="0038727C" w:rsidP="00DD3A2D">
      <w:pPr>
        <w:pStyle w:val="handboek"/>
      </w:pPr>
      <w:r>
        <w:t>Iemand beweert 17 te zijn, moeten we dit altijd accepteren?</w:t>
      </w:r>
    </w:p>
    <w:p w14:paraId="1C2F45F7" w14:textId="393539C7" w:rsidR="0038727C" w:rsidRDefault="0038727C" w:rsidP="0038727C">
      <w:pPr>
        <w:pStyle w:val="handboek"/>
        <w:numPr>
          <w:ilvl w:val="0"/>
          <w:numId w:val="40"/>
        </w:numPr>
      </w:pPr>
      <w:r>
        <w:t>Bij twijfel ku</w:t>
      </w:r>
      <w:r w:rsidR="00796CC6">
        <w:t>nt u</w:t>
      </w:r>
      <w:r>
        <w:t xml:space="preserve"> altijd naar identificatie vragen.</w:t>
      </w:r>
    </w:p>
    <w:p w14:paraId="1724354C" w14:textId="77777777" w:rsidR="008B609B" w:rsidRDefault="008B609B" w:rsidP="008B609B">
      <w:pPr>
        <w:pStyle w:val="handboek"/>
      </w:pPr>
    </w:p>
    <w:p w14:paraId="3136FCC8" w14:textId="77777777" w:rsidR="00AA12F0" w:rsidRDefault="00AA12F0" w:rsidP="00AA12F0">
      <w:pPr>
        <w:pStyle w:val="handboek"/>
      </w:pPr>
      <w:r>
        <w:t>Wat te doen in geval van weerstand bij de controle op het coronatoegangsbewijs (CTB)?</w:t>
      </w:r>
    </w:p>
    <w:p w14:paraId="7E5490F0" w14:textId="0F42C07F" w:rsidR="0038727C" w:rsidRPr="00801632" w:rsidRDefault="00AA12F0" w:rsidP="00AA12F0">
      <w:pPr>
        <w:pStyle w:val="handboek"/>
        <w:numPr>
          <w:ilvl w:val="0"/>
          <w:numId w:val="40"/>
        </w:numPr>
      </w:pPr>
      <w:r>
        <w:t xml:space="preserve">Maak duidelijke afspraken met </w:t>
      </w:r>
      <w:r w:rsidR="00C2518B">
        <w:t xml:space="preserve">de </w:t>
      </w:r>
      <w:r>
        <w:t>gemeente over hoe te handelen bij excessen bij de controle op CTB (ga niet in discussie en schakel handhaving in indien noodzakelijk).</w:t>
      </w:r>
    </w:p>
    <w:sectPr w:rsidR="0038727C" w:rsidRPr="00801632" w:rsidSect="002806C3">
      <w:headerReference w:type="default" r:id="rId12"/>
      <w:footerReference w:type="even" r:id="rId13"/>
      <w:footerReference w:type="default" r:id="rId14"/>
      <w:pgSz w:w="11906" w:h="16838" w:code="9"/>
      <w:pgMar w:top="2268" w:right="1588" w:bottom="1134" w:left="158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C7E7" w14:textId="77777777" w:rsidR="00BA1E5C" w:rsidRDefault="00BA1E5C">
      <w:r>
        <w:separator/>
      </w:r>
    </w:p>
  </w:endnote>
  <w:endnote w:type="continuationSeparator" w:id="0">
    <w:p w14:paraId="0A8EE934" w14:textId="77777777" w:rsidR="00BA1E5C" w:rsidRDefault="00BA1E5C">
      <w:r>
        <w:continuationSeparator/>
      </w:r>
    </w:p>
  </w:endnote>
  <w:endnote w:type="continuationNotice" w:id="1">
    <w:p w14:paraId="2035766B" w14:textId="77777777" w:rsidR="00BA1E5C" w:rsidRDefault="00BA1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1354" w14:textId="77777777" w:rsidR="009D7152" w:rsidRDefault="009D7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C3B7C" w14:textId="77777777" w:rsidR="009D7152" w:rsidRDefault="009D71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72FF" w14:textId="77777777" w:rsidR="009D7152" w:rsidRDefault="009D7152" w:rsidP="00B27294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9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067F" w14:textId="77777777" w:rsidR="00BA1E5C" w:rsidRDefault="00BA1E5C">
      <w:r>
        <w:separator/>
      </w:r>
    </w:p>
  </w:footnote>
  <w:footnote w:type="continuationSeparator" w:id="0">
    <w:p w14:paraId="00F25B39" w14:textId="77777777" w:rsidR="00BA1E5C" w:rsidRDefault="00BA1E5C">
      <w:r>
        <w:continuationSeparator/>
      </w:r>
    </w:p>
  </w:footnote>
  <w:footnote w:type="continuationNotice" w:id="1">
    <w:p w14:paraId="272A9043" w14:textId="77777777" w:rsidR="00BA1E5C" w:rsidRDefault="00BA1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8539" w14:textId="77777777" w:rsidR="009D7152" w:rsidRDefault="007B2ECC" w:rsidP="00F540B1">
    <w:pPr>
      <w:pStyle w:val="Header"/>
      <w:ind w:left="-142"/>
      <w:rPr>
        <w:rFonts w:cs="Arial"/>
        <w:b/>
        <w:bCs/>
        <w:sz w:val="18"/>
      </w:rPr>
    </w:pPr>
    <w:r>
      <w:rPr>
        <w:rFonts w:cs="Arial"/>
        <w:b/>
        <w:bCs/>
        <w:noProof/>
        <w:sz w:val="18"/>
      </w:rPr>
      <w:drawing>
        <wp:inline distT="0" distB="0" distL="0" distR="0" wp14:anchorId="2EB6D8F2" wp14:editId="37AD96E1">
          <wp:extent cx="2333625" cy="581025"/>
          <wp:effectExtent l="0" t="0" r="9525" b="9525"/>
          <wp:docPr id="6" name="Afbeelding 6" descr="KN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N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A28"/>
    <w:multiLevelType w:val="hybridMultilevel"/>
    <w:tmpl w:val="4D647A9A"/>
    <w:lvl w:ilvl="0" w:tplc="8A5C7D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B86"/>
    <w:multiLevelType w:val="hybridMultilevel"/>
    <w:tmpl w:val="1F6CC0A6"/>
    <w:lvl w:ilvl="0" w:tplc="AA52BCB0">
      <w:start w:val="235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86828"/>
    <w:multiLevelType w:val="hybridMultilevel"/>
    <w:tmpl w:val="71704868"/>
    <w:lvl w:ilvl="0" w:tplc="AA66BD2A">
      <w:numFmt w:val="bullet"/>
      <w:lvlText w:val="-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5DBB"/>
    <w:multiLevelType w:val="hybridMultilevel"/>
    <w:tmpl w:val="4696344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23EB0"/>
    <w:multiLevelType w:val="hybridMultilevel"/>
    <w:tmpl w:val="2CA87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77D2"/>
    <w:multiLevelType w:val="hybridMultilevel"/>
    <w:tmpl w:val="24645C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A23"/>
    <w:multiLevelType w:val="multilevel"/>
    <w:tmpl w:val="E78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F2DDB"/>
    <w:multiLevelType w:val="hybridMultilevel"/>
    <w:tmpl w:val="D26034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45D1"/>
    <w:multiLevelType w:val="hybridMultilevel"/>
    <w:tmpl w:val="28FEE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E43"/>
    <w:multiLevelType w:val="hybridMultilevel"/>
    <w:tmpl w:val="956840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33CB"/>
    <w:multiLevelType w:val="hybridMultilevel"/>
    <w:tmpl w:val="4002DA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A0147"/>
    <w:multiLevelType w:val="hybridMultilevel"/>
    <w:tmpl w:val="75E44E62"/>
    <w:lvl w:ilvl="0" w:tplc="AA66BD2A">
      <w:numFmt w:val="bullet"/>
      <w:lvlText w:val="-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4B09"/>
    <w:multiLevelType w:val="multilevel"/>
    <w:tmpl w:val="6D52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D46D0"/>
    <w:multiLevelType w:val="hybridMultilevel"/>
    <w:tmpl w:val="AF667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B152C"/>
    <w:multiLevelType w:val="hybridMultilevel"/>
    <w:tmpl w:val="C69276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558C2"/>
    <w:multiLevelType w:val="hybridMultilevel"/>
    <w:tmpl w:val="F3FCD1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27D2"/>
    <w:multiLevelType w:val="hybridMultilevel"/>
    <w:tmpl w:val="08447C9E"/>
    <w:lvl w:ilvl="0" w:tplc="12DCDF5A">
      <w:numFmt w:val="bullet"/>
      <w:lvlText w:val="•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762715A"/>
    <w:multiLevelType w:val="hybridMultilevel"/>
    <w:tmpl w:val="8DDC96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4C6A"/>
    <w:multiLevelType w:val="singleLevel"/>
    <w:tmpl w:val="AA52BCB0"/>
    <w:lvl w:ilvl="0">
      <w:start w:val="23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8B4311"/>
    <w:multiLevelType w:val="hybridMultilevel"/>
    <w:tmpl w:val="2F2273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65EF8"/>
    <w:multiLevelType w:val="hybridMultilevel"/>
    <w:tmpl w:val="31E815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323A"/>
    <w:multiLevelType w:val="hybridMultilevel"/>
    <w:tmpl w:val="1F80EA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4223"/>
    <w:multiLevelType w:val="hybridMultilevel"/>
    <w:tmpl w:val="AE0ED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73A6F"/>
    <w:multiLevelType w:val="multilevel"/>
    <w:tmpl w:val="087A7F70"/>
    <w:numStyleLink w:val="Handboekgenummerd"/>
  </w:abstractNum>
  <w:abstractNum w:abstractNumId="24" w15:restartNumberingAfterBreak="0">
    <w:nsid w:val="50EE0980"/>
    <w:multiLevelType w:val="hybridMultilevel"/>
    <w:tmpl w:val="71762DEE"/>
    <w:lvl w:ilvl="0" w:tplc="69822A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B5380"/>
    <w:multiLevelType w:val="hybridMultilevel"/>
    <w:tmpl w:val="216EC6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6DBB"/>
    <w:multiLevelType w:val="hybridMultilevel"/>
    <w:tmpl w:val="BF269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E3DFB"/>
    <w:multiLevelType w:val="hybridMultilevel"/>
    <w:tmpl w:val="28580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36CA"/>
    <w:multiLevelType w:val="hybridMultilevel"/>
    <w:tmpl w:val="359E47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70FD3"/>
    <w:multiLevelType w:val="hybridMultilevel"/>
    <w:tmpl w:val="8F16CE30"/>
    <w:lvl w:ilvl="0" w:tplc="12DCDF5A">
      <w:numFmt w:val="bullet"/>
      <w:lvlText w:val="•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F06E3"/>
    <w:multiLevelType w:val="hybridMultilevel"/>
    <w:tmpl w:val="E1F06D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6C65"/>
    <w:multiLevelType w:val="hybridMultilevel"/>
    <w:tmpl w:val="BEC4D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A33C1"/>
    <w:multiLevelType w:val="hybridMultilevel"/>
    <w:tmpl w:val="87624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5831"/>
    <w:multiLevelType w:val="hybridMultilevel"/>
    <w:tmpl w:val="7B8294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D0998"/>
    <w:multiLevelType w:val="hybridMultilevel"/>
    <w:tmpl w:val="82C8D3F6"/>
    <w:lvl w:ilvl="0" w:tplc="12DCDF5A">
      <w:numFmt w:val="bullet"/>
      <w:lvlText w:val="•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D491E"/>
    <w:multiLevelType w:val="multilevel"/>
    <w:tmpl w:val="087A7F70"/>
    <w:styleLink w:val="Handboekgenummerd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750D4335"/>
    <w:multiLevelType w:val="hybridMultilevel"/>
    <w:tmpl w:val="FD4E5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C46EB"/>
    <w:multiLevelType w:val="hybridMultilevel"/>
    <w:tmpl w:val="E7621A06"/>
    <w:lvl w:ilvl="0" w:tplc="CEC4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5D49"/>
    <w:multiLevelType w:val="hybridMultilevel"/>
    <w:tmpl w:val="8410F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2316F"/>
    <w:multiLevelType w:val="multilevel"/>
    <w:tmpl w:val="6D52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1D2772"/>
    <w:multiLevelType w:val="multilevel"/>
    <w:tmpl w:val="E76A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35"/>
  </w:num>
  <w:num w:numId="4">
    <w:abstractNumId w:val="5"/>
  </w:num>
  <w:num w:numId="5">
    <w:abstractNumId w:val="38"/>
  </w:num>
  <w:num w:numId="6">
    <w:abstractNumId w:val="15"/>
  </w:num>
  <w:num w:numId="7">
    <w:abstractNumId w:val="19"/>
  </w:num>
  <w:num w:numId="8">
    <w:abstractNumId w:val="22"/>
  </w:num>
  <w:num w:numId="9">
    <w:abstractNumId w:val="33"/>
  </w:num>
  <w:num w:numId="10">
    <w:abstractNumId w:val="40"/>
  </w:num>
  <w:num w:numId="11">
    <w:abstractNumId w:val="39"/>
  </w:num>
  <w:num w:numId="12">
    <w:abstractNumId w:val="6"/>
  </w:num>
  <w:num w:numId="13">
    <w:abstractNumId w:val="12"/>
  </w:num>
  <w:num w:numId="14">
    <w:abstractNumId w:val="3"/>
  </w:num>
  <w:num w:numId="15">
    <w:abstractNumId w:val="37"/>
  </w:num>
  <w:num w:numId="16">
    <w:abstractNumId w:val="9"/>
  </w:num>
  <w:num w:numId="17">
    <w:abstractNumId w:val="20"/>
  </w:num>
  <w:num w:numId="18">
    <w:abstractNumId w:val="14"/>
  </w:num>
  <w:num w:numId="19">
    <w:abstractNumId w:val="30"/>
  </w:num>
  <w:num w:numId="20">
    <w:abstractNumId w:val="32"/>
  </w:num>
  <w:num w:numId="21">
    <w:abstractNumId w:val="36"/>
  </w:num>
  <w:num w:numId="22">
    <w:abstractNumId w:val="28"/>
  </w:num>
  <w:num w:numId="23">
    <w:abstractNumId w:val="17"/>
  </w:num>
  <w:num w:numId="24">
    <w:abstractNumId w:val="7"/>
  </w:num>
  <w:num w:numId="25">
    <w:abstractNumId w:val="21"/>
  </w:num>
  <w:num w:numId="26">
    <w:abstractNumId w:val="31"/>
  </w:num>
  <w:num w:numId="27">
    <w:abstractNumId w:val="26"/>
  </w:num>
  <w:num w:numId="28">
    <w:abstractNumId w:val="27"/>
  </w:num>
  <w:num w:numId="29">
    <w:abstractNumId w:val="2"/>
  </w:num>
  <w:num w:numId="30">
    <w:abstractNumId w:val="11"/>
  </w:num>
  <w:num w:numId="31">
    <w:abstractNumId w:val="4"/>
  </w:num>
  <w:num w:numId="32">
    <w:abstractNumId w:val="1"/>
  </w:num>
  <w:num w:numId="33">
    <w:abstractNumId w:val="25"/>
  </w:num>
  <w:num w:numId="34">
    <w:abstractNumId w:val="8"/>
  </w:num>
  <w:num w:numId="35">
    <w:abstractNumId w:val="13"/>
  </w:num>
  <w:num w:numId="36">
    <w:abstractNumId w:val="16"/>
  </w:num>
  <w:num w:numId="37">
    <w:abstractNumId w:val="29"/>
  </w:num>
  <w:num w:numId="38">
    <w:abstractNumId w:val="34"/>
  </w:num>
  <w:num w:numId="39">
    <w:abstractNumId w:val="10"/>
  </w:num>
  <w:num w:numId="40">
    <w:abstractNumId w:val="2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4"/>
    <w:rsid w:val="00011A51"/>
    <w:rsid w:val="000139BF"/>
    <w:rsid w:val="000260F7"/>
    <w:rsid w:val="00030A2C"/>
    <w:rsid w:val="000344AC"/>
    <w:rsid w:val="000355D5"/>
    <w:rsid w:val="00035C26"/>
    <w:rsid w:val="00043B32"/>
    <w:rsid w:val="0004550E"/>
    <w:rsid w:val="0004677E"/>
    <w:rsid w:val="00050075"/>
    <w:rsid w:val="00050E66"/>
    <w:rsid w:val="00052739"/>
    <w:rsid w:val="00053840"/>
    <w:rsid w:val="00053D82"/>
    <w:rsid w:val="000638E1"/>
    <w:rsid w:val="00063AEB"/>
    <w:rsid w:val="00063F28"/>
    <w:rsid w:val="00067583"/>
    <w:rsid w:val="00071986"/>
    <w:rsid w:val="0007311A"/>
    <w:rsid w:val="00081345"/>
    <w:rsid w:val="00086C22"/>
    <w:rsid w:val="00094952"/>
    <w:rsid w:val="000A48E8"/>
    <w:rsid w:val="000A7594"/>
    <w:rsid w:val="000B0279"/>
    <w:rsid w:val="000B21AC"/>
    <w:rsid w:val="000B5FE4"/>
    <w:rsid w:val="000B7671"/>
    <w:rsid w:val="000C0266"/>
    <w:rsid w:val="000C6D76"/>
    <w:rsid w:val="000C7796"/>
    <w:rsid w:val="000D5FE4"/>
    <w:rsid w:val="000E158B"/>
    <w:rsid w:val="000E1A2F"/>
    <w:rsid w:val="000E20A3"/>
    <w:rsid w:val="000F6207"/>
    <w:rsid w:val="00100280"/>
    <w:rsid w:val="00110472"/>
    <w:rsid w:val="001104D1"/>
    <w:rsid w:val="00111AAB"/>
    <w:rsid w:val="00111E59"/>
    <w:rsid w:val="0011350D"/>
    <w:rsid w:val="001166C1"/>
    <w:rsid w:val="00130F4E"/>
    <w:rsid w:val="00131A4A"/>
    <w:rsid w:val="00133F5C"/>
    <w:rsid w:val="0014264C"/>
    <w:rsid w:val="00145880"/>
    <w:rsid w:val="00147DBC"/>
    <w:rsid w:val="00150C38"/>
    <w:rsid w:val="00151996"/>
    <w:rsid w:val="00152064"/>
    <w:rsid w:val="00153854"/>
    <w:rsid w:val="00156370"/>
    <w:rsid w:val="00157083"/>
    <w:rsid w:val="001573A4"/>
    <w:rsid w:val="00161C9C"/>
    <w:rsid w:val="0017021F"/>
    <w:rsid w:val="00174420"/>
    <w:rsid w:val="0017459B"/>
    <w:rsid w:val="00175115"/>
    <w:rsid w:val="001A300F"/>
    <w:rsid w:val="001C3ED5"/>
    <w:rsid w:val="001C50AC"/>
    <w:rsid w:val="001C7193"/>
    <w:rsid w:val="001D03E3"/>
    <w:rsid w:val="001E1573"/>
    <w:rsid w:val="001E22B2"/>
    <w:rsid w:val="001E2B2B"/>
    <w:rsid w:val="001F1CBE"/>
    <w:rsid w:val="001F7DA5"/>
    <w:rsid w:val="00200678"/>
    <w:rsid w:val="0020564B"/>
    <w:rsid w:val="00206300"/>
    <w:rsid w:val="0020769F"/>
    <w:rsid w:val="00210F79"/>
    <w:rsid w:val="0021332A"/>
    <w:rsid w:val="00214A6C"/>
    <w:rsid w:val="002248EB"/>
    <w:rsid w:val="0022652E"/>
    <w:rsid w:val="002363B2"/>
    <w:rsid w:val="00241926"/>
    <w:rsid w:val="002465E1"/>
    <w:rsid w:val="00250C95"/>
    <w:rsid w:val="00255D94"/>
    <w:rsid w:val="00276360"/>
    <w:rsid w:val="00277E21"/>
    <w:rsid w:val="002806C3"/>
    <w:rsid w:val="00280B64"/>
    <w:rsid w:val="00281462"/>
    <w:rsid w:val="00283FCE"/>
    <w:rsid w:val="002877AB"/>
    <w:rsid w:val="002941CC"/>
    <w:rsid w:val="002A3F75"/>
    <w:rsid w:val="002B1710"/>
    <w:rsid w:val="002B25A7"/>
    <w:rsid w:val="002B386B"/>
    <w:rsid w:val="002C6A3D"/>
    <w:rsid w:val="002C79DC"/>
    <w:rsid w:val="002D51C8"/>
    <w:rsid w:val="002F7B96"/>
    <w:rsid w:val="00300B9A"/>
    <w:rsid w:val="0030187C"/>
    <w:rsid w:val="00301F93"/>
    <w:rsid w:val="00315C61"/>
    <w:rsid w:val="003209DA"/>
    <w:rsid w:val="00322ECF"/>
    <w:rsid w:val="00324FC2"/>
    <w:rsid w:val="003274B3"/>
    <w:rsid w:val="003314CA"/>
    <w:rsid w:val="0034464F"/>
    <w:rsid w:val="00346DA9"/>
    <w:rsid w:val="003566DC"/>
    <w:rsid w:val="00360E99"/>
    <w:rsid w:val="003714F8"/>
    <w:rsid w:val="00371A34"/>
    <w:rsid w:val="003722A0"/>
    <w:rsid w:val="003731CB"/>
    <w:rsid w:val="00376900"/>
    <w:rsid w:val="0038727C"/>
    <w:rsid w:val="00394DD9"/>
    <w:rsid w:val="003A0340"/>
    <w:rsid w:val="003A61C8"/>
    <w:rsid w:val="003B0413"/>
    <w:rsid w:val="003B5160"/>
    <w:rsid w:val="003B5511"/>
    <w:rsid w:val="003B6F32"/>
    <w:rsid w:val="003B7EAC"/>
    <w:rsid w:val="003C0844"/>
    <w:rsid w:val="003C0FD1"/>
    <w:rsid w:val="003C27BD"/>
    <w:rsid w:val="003C3560"/>
    <w:rsid w:val="003C7A8B"/>
    <w:rsid w:val="003D368F"/>
    <w:rsid w:val="003D3C9D"/>
    <w:rsid w:val="003D7A2B"/>
    <w:rsid w:val="003E202C"/>
    <w:rsid w:val="0040126F"/>
    <w:rsid w:val="00402F7C"/>
    <w:rsid w:val="004067F5"/>
    <w:rsid w:val="00406C44"/>
    <w:rsid w:val="004101C2"/>
    <w:rsid w:val="00410CC6"/>
    <w:rsid w:val="00413529"/>
    <w:rsid w:val="00415707"/>
    <w:rsid w:val="00420279"/>
    <w:rsid w:val="00424A45"/>
    <w:rsid w:val="004276E8"/>
    <w:rsid w:val="00447AF2"/>
    <w:rsid w:val="00447FA0"/>
    <w:rsid w:val="00455ADE"/>
    <w:rsid w:val="004603E1"/>
    <w:rsid w:val="0046119B"/>
    <w:rsid w:val="00471AC3"/>
    <w:rsid w:val="00474932"/>
    <w:rsid w:val="00481040"/>
    <w:rsid w:val="00486BBB"/>
    <w:rsid w:val="00486FC1"/>
    <w:rsid w:val="00493CF7"/>
    <w:rsid w:val="004A713B"/>
    <w:rsid w:val="004B0BC8"/>
    <w:rsid w:val="004B2D11"/>
    <w:rsid w:val="004B6C19"/>
    <w:rsid w:val="004C24A8"/>
    <w:rsid w:val="004C6877"/>
    <w:rsid w:val="004D05EE"/>
    <w:rsid w:val="004D1ED6"/>
    <w:rsid w:val="004D4192"/>
    <w:rsid w:val="004E32EE"/>
    <w:rsid w:val="004E4323"/>
    <w:rsid w:val="004E58AF"/>
    <w:rsid w:val="004E7FC2"/>
    <w:rsid w:val="004F71FB"/>
    <w:rsid w:val="0050136F"/>
    <w:rsid w:val="00502398"/>
    <w:rsid w:val="005156C9"/>
    <w:rsid w:val="00515C1C"/>
    <w:rsid w:val="005224E2"/>
    <w:rsid w:val="00531B1E"/>
    <w:rsid w:val="005349B3"/>
    <w:rsid w:val="00546024"/>
    <w:rsid w:val="00552363"/>
    <w:rsid w:val="005532FC"/>
    <w:rsid w:val="00554A80"/>
    <w:rsid w:val="00557686"/>
    <w:rsid w:val="005600FA"/>
    <w:rsid w:val="005617CB"/>
    <w:rsid w:val="00564494"/>
    <w:rsid w:val="00584B3C"/>
    <w:rsid w:val="00586A20"/>
    <w:rsid w:val="00587174"/>
    <w:rsid w:val="0058755E"/>
    <w:rsid w:val="00597B0F"/>
    <w:rsid w:val="005A14EF"/>
    <w:rsid w:val="005A1530"/>
    <w:rsid w:val="005A4772"/>
    <w:rsid w:val="005A54E6"/>
    <w:rsid w:val="005B50AF"/>
    <w:rsid w:val="005B6039"/>
    <w:rsid w:val="005C4D35"/>
    <w:rsid w:val="005D68DF"/>
    <w:rsid w:val="005D71F7"/>
    <w:rsid w:val="005E53D3"/>
    <w:rsid w:val="005F1AFE"/>
    <w:rsid w:val="005F2C0D"/>
    <w:rsid w:val="005F3952"/>
    <w:rsid w:val="005F41D1"/>
    <w:rsid w:val="0060183D"/>
    <w:rsid w:val="00604479"/>
    <w:rsid w:val="006077F3"/>
    <w:rsid w:val="00611732"/>
    <w:rsid w:val="00615916"/>
    <w:rsid w:val="00620AFB"/>
    <w:rsid w:val="00621837"/>
    <w:rsid w:val="0062398E"/>
    <w:rsid w:val="0063128E"/>
    <w:rsid w:val="00631A23"/>
    <w:rsid w:val="00631A90"/>
    <w:rsid w:val="0064350C"/>
    <w:rsid w:val="0064499C"/>
    <w:rsid w:val="006542CE"/>
    <w:rsid w:val="0066304D"/>
    <w:rsid w:val="0066358F"/>
    <w:rsid w:val="00663888"/>
    <w:rsid w:val="00671604"/>
    <w:rsid w:val="00682E4B"/>
    <w:rsid w:val="00693B7C"/>
    <w:rsid w:val="00693C77"/>
    <w:rsid w:val="006953C6"/>
    <w:rsid w:val="00696317"/>
    <w:rsid w:val="00696780"/>
    <w:rsid w:val="006A1D5B"/>
    <w:rsid w:val="006A59E1"/>
    <w:rsid w:val="006A5EEB"/>
    <w:rsid w:val="006B0E50"/>
    <w:rsid w:val="006B2039"/>
    <w:rsid w:val="006C3EEC"/>
    <w:rsid w:val="006E3E12"/>
    <w:rsid w:val="006E6CE5"/>
    <w:rsid w:val="00701C8C"/>
    <w:rsid w:val="00705936"/>
    <w:rsid w:val="007120D5"/>
    <w:rsid w:val="00721C74"/>
    <w:rsid w:val="00751228"/>
    <w:rsid w:val="00763D5C"/>
    <w:rsid w:val="00764FC1"/>
    <w:rsid w:val="0076635C"/>
    <w:rsid w:val="0077163C"/>
    <w:rsid w:val="00771B2E"/>
    <w:rsid w:val="00776DD6"/>
    <w:rsid w:val="00796CC6"/>
    <w:rsid w:val="007A12FA"/>
    <w:rsid w:val="007A5236"/>
    <w:rsid w:val="007A6810"/>
    <w:rsid w:val="007B2ECC"/>
    <w:rsid w:val="007B595F"/>
    <w:rsid w:val="007D184F"/>
    <w:rsid w:val="007E123F"/>
    <w:rsid w:val="007E23D8"/>
    <w:rsid w:val="007F3B0D"/>
    <w:rsid w:val="00801632"/>
    <w:rsid w:val="00811BFD"/>
    <w:rsid w:val="0081433D"/>
    <w:rsid w:val="00814CB6"/>
    <w:rsid w:val="00814E9E"/>
    <w:rsid w:val="00816897"/>
    <w:rsid w:val="00817793"/>
    <w:rsid w:val="00823370"/>
    <w:rsid w:val="008323F9"/>
    <w:rsid w:val="00833284"/>
    <w:rsid w:val="008429EB"/>
    <w:rsid w:val="00846A01"/>
    <w:rsid w:val="008539E9"/>
    <w:rsid w:val="008645CC"/>
    <w:rsid w:val="008679E6"/>
    <w:rsid w:val="00871E7B"/>
    <w:rsid w:val="00874523"/>
    <w:rsid w:val="00876FD2"/>
    <w:rsid w:val="008842DC"/>
    <w:rsid w:val="00885873"/>
    <w:rsid w:val="00892F6F"/>
    <w:rsid w:val="00894343"/>
    <w:rsid w:val="008A03EE"/>
    <w:rsid w:val="008B0943"/>
    <w:rsid w:val="008B0A67"/>
    <w:rsid w:val="008B3DA9"/>
    <w:rsid w:val="008B609B"/>
    <w:rsid w:val="008C0BCB"/>
    <w:rsid w:val="008C38A1"/>
    <w:rsid w:val="008D0482"/>
    <w:rsid w:val="008E31E7"/>
    <w:rsid w:val="008E5A05"/>
    <w:rsid w:val="008F0C96"/>
    <w:rsid w:val="00901394"/>
    <w:rsid w:val="00905511"/>
    <w:rsid w:val="009063D5"/>
    <w:rsid w:val="0091055A"/>
    <w:rsid w:val="00916006"/>
    <w:rsid w:val="00924CF4"/>
    <w:rsid w:val="00927E65"/>
    <w:rsid w:val="00945A56"/>
    <w:rsid w:val="00951BEA"/>
    <w:rsid w:val="00952C6B"/>
    <w:rsid w:val="009556C7"/>
    <w:rsid w:val="00960BB0"/>
    <w:rsid w:val="00963C10"/>
    <w:rsid w:val="00964505"/>
    <w:rsid w:val="009658AF"/>
    <w:rsid w:val="009663B9"/>
    <w:rsid w:val="009710F0"/>
    <w:rsid w:val="009728B1"/>
    <w:rsid w:val="00972B31"/>
    <w:rsid w:val="009737FF"/>
    <w:rsid w:val="009759C4"/>
    <w:rsid w:val="00975CB1"/>
    <w:rsid w:val="00983163"/>
    <w:rsid w:val="009905A1"/>
    <w:rsid w:val="00991708"/>
    <w:rsid w:val="009935AD"/>
    <w:rsid w:val="009A094B"/>
    <w:rsid w:val="009B0A90"/>
    <w:rsid w:val="009B47BC"/>
    <w:rsid w:val="009B4CEB"/>
    <w:rsid w:val="009B74F8"/>
    <w:rsid w:val="009C158B"/>
    <w:rsid w:val="009C18BD"/>
    <w:rsid w:val="009C1D9F"/>
    <w:rsid w:val="009C35CC"/>
    <w:rsid w:val="009C494A"/>
    <w:rsid w:val="009D434E"/>
    <w:rsid w:val="009D4B5B"/>
    <w:rsid w:val="009D7152"/>
    <w:rsid w:val="009E0A8F"/>
    <w:rsid w:val="009E7180"/>
    <w:rsid w:val="009F03F5"/>
    <w:rsid w:val="009F3E94"/>
    <w:rsid w:val="009F4183"/>
    <w:rsid w:val="009F6414"/>
    <w:rsid w:val="00A0411D"/>
    <w:rsid w:val="00A04F87"/>
    <w:rsid w:val="00A118EF"/>
    <w:rsid w:val="00A1536A"/>
    <w:rsid w:val="00A24132"/>
    <w:rsid w:val="00A267E5"/>
    <w:rsid w:val="00A2762E"/>
    <w:rsid w:val="00A32460"/>
    <w:rsid w:val="00A4117F"/>
    <w:rsid w:val="00A413A9"/>
    <w:rsid w:val="00A42828"/>
    <w:rsid w:val="00A471A8"/>
    <w:rsid w:val="00A47262"/>
    <w:rsid w:val="00A51FC2"/>
    <w:rsid w:val="00A53AB5"/>
    <w:rsid w:val="00A564D3"/>
    <w:rsid w:val="00A57999"/>
    <w:rsid w:val="00A57D13"/>
    <w:rsid w:val="00A80A01"/>
    <w:rsid w:val="00A87D0A"/>
    <w:rsid w:val="00AA12F0"/>
    <w:rsid w:val="00AA1D71"/>
    <w:rsid w:val="00AA4256"/>
    <w:rsid w:val="00AB2EE1"/>
    <w:rsid w:val="00AC08FD"/>
    <w:rsid w:val="00AC30DD"/>
    <w:rsid w:val="00AC4771"/>
    <w:rsid w:val="00AC69C8"/>
    <w:rsid w:val="00AD220A"/>
    <w:rsid w:val="00AE04E8"/>
    <w:rsid w:val="00AE0980"/>
    <w:rsid w:val="00AE3517"/>
    <w:rsid w:val="00AF0154"/>
    <w:rsid w:val="00AF29FB"/>
    <w:rsid w:val="00AF528A"/>
    <w:rsid w:val="00B2166F"/>
    <w:rsid w:val="00B22793"/>
    <w:rsid w:val="00B27294"/>
    <w:rsid w:val="00B309E6"/>
    <w:rsid w:val="00B35418"/>
    <w:rsid w:val="00B47D87"/>
    <w:rsid w:val="00B50CD3"/>
    <w:rsid w:val="00B530A9"/>
    <w:rsid w:val="00B54F14"/>
    <w:rsid w:val="00B56DE4"/>
    <w:rsid w:val="00B603E0"/>
    <w:rsid w:val="00B605E8"/>
    <w:rsid w:val="00B63D85"/>
    <w:rsid w:val="00B734DB"/>
    <w:rsid w:val="00B8041C"/>
    <w:rsid w:val="00B84890"/>
    <w:rsid w:val="00B857F4"/>
    <w:rsid w:val="00B954B6"/>
    <w:rsid w:val="00BA1E3D"/>
    <w:rsid w:val="00BA1E5C"/>
    <w:rsid w:val="00BA25B3"/>
    <w:rsid w:val="00BA5B11"/>
    <w:rsid w:val="00BB24E0"/>
    <w:rsid w:val="00BB2674"/>
    <w:rsid w:val="00BB32C2"/>
    <w:rsid w:val="00BD25FB"/>
    <w:rsid w:val="00BD528D"/>
    <w:rsid w:val="00BD549C"/>
    <w:rsid w:val="00BD7065"/>
    <w:rsid w:val="00BF6F07"/>
    <w:rsid w:val="00C00379"/>
    <w:rsid w:val="00C00AE2"/>
    <w:rsid w:val="00C15669"/>
    <w:rsid w:val="00C16B03"/>
    <w:rsid w:val="00C23C4D"/>
    <w:rsid w:val="00C2518B"/>
    <w:rsid w:val="00C25BB6"/>
    <w:rsid w:val="00C26308"/>
    <w:rsid w:val="00C30B18"/>
    <w:rsid w:val="00C31B11"/>
    <w:rsid w:val="00C3470A"/>
    <w:rsid w:val="00C4669C"/>
    <w:rsid w:val="00C4739D"/>
    <w:rsid w:val="00C51380"/>
    <w:rsid w:val="00C51612"/>
    <w:rsid w:val="00C559FD"/>
    <w:rsid w:val="00C560A1"/>
    <w:rsid w:val="00C64BA6"/>
    <w:rsid w:val="00C676AD"/>
    <w:rsid w:val="00C6778C"/>
    <w:rsid w:val="00C70FCC"/>
    <w:rsid w:val="00C71FAD"/>
    <w:rsid w:val="00C7697A"/>
    <w:rsid w:val="00C8116A"/>
    <w:rsid w:val="00C840B8"/>
    <w:rsid w:val="00C859EA"/>
    <w:rsid w:val="00C85E15"/>
    <w:rsid w:val="00C96EB3"/>
    <w:rsid w:val="00CA7B6E"/>
    <w:rsid w:val="00CB1AA2"/>
    <w:rsid w:val="00CB7742"/>
    <w:rsid w:val="00CC09BA"/>
    <w:rsid w:val="00CC1E68"/>
    <w:rsid w:val="00CC4AAE"/>
    <w:rsid w:val="00CD624B"/>
    <w:rsid w:val="00CD6253"/>
    <w:rsid w:val="00CD6EB9"/>
    <w:rsid w:val="00CD7F30"/>
    <w:rsid w:val="00CE19E2"/>
    <w:rsid w:val="00CE2DD4"/>
    <w:rsid w:val="00CE5030"/>
    <w:rsid w:val="00CF5CDC"/>
    <w:rsid w:val="00CF6434"/>
    <w:rsid w:val="00CF72BB"/>
    <w:rsid w:val="00CF7E5D"/>
    <w:rsid w:val="00D05E2D"/>
    <w:rsid w:val="00D066BC"/>
    <w:rsid w:val="00D15871"/>
    <w:rsid w:val="00D21F9D"/>
    <w:rsid w:val="00D30CAE"/>
    <w:rsid w:val="00D33EC2"/>
    <w:rsid w:val="00D4107C"/>
    <w:rsid w:val="00D41B8D"/>
    <w:rsid w:val="00D45427"/>
    <w:rsid w:val="00D52948"/>
    <w:rsid w:val="00D6242A"/>
    <w:rsid w:val="00D6583B"/>
    <w:rsid w:val="00D67BA1"/>
    <w:rsid w:val="00D7195E"/>
    <w:rsid w:val="00D732AF"/>
    <w:rsid w:val="00D73BB2"/>
    <w:rsid w:val="00D74A05"/>
    <w:rsid w:val="00D81A85"/>
    <w:rsid w:val="00D85BBB"/>
    <w:rsid w:val="00D927D4"/>
    <w:rsid w:val="00D928A0"/>
    <w:rsid w:val="00D96D1B"/>
    <w:rsid w:val="00DA03C6"/>
    <w:rsid w:val="00DA14DF"/>
    <w:rsid w:val="00DA34BC"/>
    <w:rsid w:val="00DB4DBB"/>
    <w:rsid w:val="00DB6658"/>
    <w:rsid w:val="00DC33A4"/>
    <w:rsid w:val="00DD21AF"/>
    <w:rsid w:val="00DD3A2D"/>
    <w:rsid w:val="00DD534A"/>
    <w:rsid w:val="00DE3260"/>
    <w:rsid w:val="00DE6D8B"/>
    <w:rsid w:val="00DF194F"/>
    <w:rsid w:val="00E04A8C"/>
    <w:rsid w:val="00E051FC"/>
    <w:rsid w:val="00E111F9"/>
    <w:rsid w:val="00E11E15"/>
    <w:rsid w:val="00E13439"/>
    <w:rsid w:val="00E154F2"/>
    <w:rsid w:val="00E1602F"/>
    <w:rsid w:val="00E1634A"/>
    <w:rsid w:val="00E23EF0"/>
    <w:rsid w:val="00E273ED"/>
    <w:rsid w:val="00E30463"/>
    <w:rsid w:val="00E327B8"/>
    <w:rsid w:val="00E34AF5"/>
    <w:rsid w:val="00E40DCD"/>
    <w:rsid w:val="00E57396"/>
    <w:rsid w:val="00E66178"/>
    <w:rsid w:val="00E66BC8"/>
    <w:rsid w:val="00E67E8B"/>
    <w:rsid w:val="00E75469"/>
    <w:rsid w:val="00E851FE"/>
    <w:rsid w:val="00E904F0"/>
    <w:rsid w:val="00EA1633"/>
    <w:rsid w:val="00EA34D8"/>
    <w:rsid w:val="00EA55A5"/>
    <w:rsid w:val="00EC3B14"/>
    <w:rsid w:val="00EC4961"/>
    <w:rsid w:val="00ED089F"/>
    <w:rsid w:val="00ED22A9"/>
    <w:rsid w:val="00EF3F1E"/>
    <w:rsid w:val="00F06BF9"/>
    <w:rsid w:val="00F15CAF"/>
    <w:rsid w:val="00F1616F"/>
    <w:rsid w:val="00F16F44"/>
    <w:rsid w:val="00F17474"/>
    <w:rsid w:val="00F26E31"/>
    <w:rsid w:val="00F314CA"/>
    <w:rsid w:val="00F3166E"/>
    <w:rsid w:val="00F34934"/>
    <w:rsid w:val="00F531EF"/>
    <w:rsid w:val="00F540B1"/>
    <w:rsid w:val="00F5522E"/>
    <w:rsid w:val="00F561F1"/>
    <w:rsid w:val="00F571F6"/>
    <w:rsid w:val="00F61FBD"/>
    <w:rsid w:val="00F62BFC"/>
    <w:rsid w:val="00F65D08"/>
    <w:rsid w:val="00F66E0F"/>
    <w:rsid w:val="00F70658"/>
    <w:rsid w:val="00F70EA4"/>
    <w:rsid w:val="00F7239B"/>
    <w:rsid w:val="00F72CFB"/>
    <w:rsid w:val="00F96AB3"/>
    <w:rsid w:val="00FA1F5B"/>
    <w:rsid w:val="00FA6FD8"/>
    <w:rsid w:val="00FB5101"/>
    <w:rsid w:val="00FB605F"/>
    <w:rsid w:val="00FB6DBC"/>
    <w:rsid w:val="00FC5E52"/>
    <w:rsid w:val="00FE02C6"/>
    <w:rsid w:val="00FE1B1E"/>
    <w:rsid w:val="00FE238A"/>
    <w:rsid w:val="00FE4422"/>
    <w:rsid w:val="00FE728E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CDD2C5"/>
  <w15:docId w15:val="{94505992-BA45-4647-8897-E5078900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F17474"/>
    <w:rPr>
      <w:b/>
      <w:bCs/>
    </w:rPr>
  </w:style>
  <w:style w:type="paragraph" w:customStyle="1" w:styleId="handboek">
    <w:name w:val="handboek"/>
    <w:basedOn w:val="Normal"/>
    <w:rsid w:val="00B603E0"/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numbering" w:customStyle="1" w:styleId="Handboekgenummerd">
    <w:name w:val="Handboek genummerd"/>
    <w:basedOn w:val="NoList"/>
    <w:rsid w:val="00F66E0F"/>
    <w:pPr>
      <w:numPr>
        <w:numId w:val="3"/>
      </w:numPr>
    </w:pPr>
  </w:style>
  <w:style w:type="paragraph" w:customStyle="1" w:styleId="Handboekonderschrift">
    <w:name w:val="Handboek onderschrift"/>
    <w:basedOn w:val="Normal"/>
    <w:rsid w:val="00410CC6"/>
    <w:pPr>
      <w:tabs>
        <w:tab w:val="left" w:pos="567"/>
        <w:tab w:val="left" w:pos="992"/>
        <w:tab w:val="left" w:pos="1418"/>
      </w:tabs>
    </w:pPr>
    <w:rPr>
      <w:rFonts w:ascii="Verdana" w:hAnsi="Verdana"/>
      <w:sz w:val="16"/>
    </w:rPr>
  </w:style>
  <w:style w:type="paragraph" w:styleId="ListParagraph">
    <w:name w:val="List Paragraph"/>
    <w:basedOn w:val="Normal"/>
    <w:uiPriority w:val="34"/>
    <w:qFormat/>
    <w:rsid w:val="004101C2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F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D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6D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21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837"/>
  </w:style>
  <w:style w:type="character" w:customStyle="1" w:styleId="CommentTextChar">
    <w:name w:val="Comment Text Char"/>
    <w:basedOn w:val="DefaultParagraphFont"/>
    <w:link w:val="CommentText"/>
    <w:semiHidden/>
    <w:rsid w:val="006218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onacheck.nl/nl/scanner/zo-werkt-scann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ronacheck.nl/nl/scann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Sjabloon\standaard%20brief%20emai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7ED177E61FC4AB8119F3F0C6E507B" ma:contentTypeVersion="11" ma:contentTypeDescription="Een nieuw document maken." ma:contentTypeScope="" ma:versionID="11be4956caf69528a72ba45155116204">
  <xsd:schema xmlns:xsd="http://www.w3.org/2001/XMLSchema" xmlns:xs="http://www.w3.org/2001/XMLSchema" xmlns:p="http://schemas.microsoft.com/office/2006/metadata/properties" xmlns:ns2="9d796ab6-3c94-4344-bf32-adda32489080" targetNamespace="http://schemas.microsoft.com/office/2006/metadata/properties" ma:root="true" ma:fieldsID="c533716bf860eafae48c8858989066bf" ns2:_="">
    <xsd:import namespace="9d796ab6-3c94-4344-bf32-adda3248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ab6-3c94-4344-bf32-adda32489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5B348-5C68-4C11-A6D5-4A3EAEF2F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96ab6-3c94-4344-bf32-adda3248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D42EB-2E8F-4695-BF8E-2FE57A1E3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FABF2-0E76-4AA1-9324-43A223030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email.dot</Template>
  <TotalTime>300</TotalTime>
  <Pages>1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KNSB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Koos</dc:creator>
  <cp:keywords/>
  <cp:lastModifiedBy>Dharma Tjiam</cp:lastModifiedBy>
  <cp:revision>92</cp:revision>
  <cp:lastPrinted>2021-05-19T07:19:00Z</cp:lastPrinted>
  <dcterms:created xsi:type="dcterms:W3CDTF">2021-09-22T21:17:00Z</dcterms:created>
  <dcterms:modified xsi:type="dcterms:W3CDTF">2021-11-05T16:52:00Z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0x0101006997ED177E61FC4AB8119F3F0C6E507B</vt:lpwstr>
  </property>
</Properties>
</file>